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0" w:rsidRDefault="006220D0" w:rsidP="006220D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Prá</w:t>
      </w:r>
      <w:r w:rsidRPr="006220D0">
        <w:rPr>
          <w:rFonts w:ascii="Arial" w:eastAsia="Calibri" w:hAnsi="Arial" w:cs="Arial"/>
          <w:b/>
          <w:sz w:val="20"/>
          <w:szCs w:val="20"/>
        </w:rPr>
        <w:t xml:space="preserve">ctico  </w:t>
      </w:r>
      <w:proofErr w:type="gramStart"/>
      <w:r w:rsidRPr="006220D0">
        <w:rPr>
          <w:rFonts w:ascii="Arial" w:eastAsia="Calibri" w:hAnsi="Arial" w:cs="Arial"/>
          <w:b/>
          <w:sz w:val="20"/>
          <w:szCs w:val="20"/>
        </w:rPr>
        <w:t xml:space="preserve">4 </w:t>
      </w:r>
      <w:r>
        <w:rPr>
          <w:rFonts w:ascii="Arial" w:eastAsia="Calibri" w:hAnsi="Arial" w:cs="Arial"/>
          <w:b/>
          <w:sz w:val="20"/>
          <w:szCs w:val="20"/>
        </w:rPr>
        <w:t>.</w:t>
      </w:r>
      <w:proofErr w:type="gramEnd"/>
      <w:r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6220D0">
        <w:rPr>
          <w:rFonts w:ascii="Arial" w:eastAsia="Calibri" w:hAnsi="Arial" w:cs="Arial"/>
          <w:b/>
          <w:sz w:val="20"/>
          <w:szCs w:val="20"/>
        </w:rPr>
        <w:t xml:space="preserve">24 de mayo 2017. Proyecto y Metodología </w:t>
      </w:r>
    </w:p>
    <w:p w:rsidR="00652A6C" w:rsidRDefault="00652A6C" w:rsidP="006220D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Ubicando cada premisa en una corriente. Justifique</w:t>
      </w: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 xml:space="preserve"> cada respuesta</w:t>
      </w:r>
    </w:p>
    <w:p w:rsidR="006220D0" w:rsidRDefault="006220D0" w:rsidP="006220D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6220D0" w:rsidRDefault="006220D0" w:rsidP="006220D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El contacto entre el sujeto y el objeto no puede parecer problemático a quien no ve que el conocimiento representa una relación.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No ve que el conocimiento es por esencia una relación entre un sujeto y un objeto.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Los extremos se tocan.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El conocimiento, en el sentido de una aprehensión real del objeto, es imposible según él.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No ve el objeto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No hay conocimiento y también esto es dudoso.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Hay una verdad; pero esta verdad tiene una validez limitada.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Limita la validez de la verdad al sujeto que conoce y juzga.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No hay tampoco ninguna verdad absoluta, ninguna verdad universalmente válida; tiene sólo una validez limitada.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El hombre no es en primer término un ser teórico o pensante, sino un ser práctico, un ser de voluntad y acción. Su intelecto está íntegramente al servicio de su voluntad y de su acción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El intelecto es dado al hombre, no para investigar y conocer la verdad, sino para poder orientarse en la realidad. </w:t>
      </w: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Examina todas las afirmaciones de la razón humana y no acepta nada despreocupadamente.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Donde quiera pregunta por los motivos y pide cuentas a la razón humana.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Hombre reflexivo, analítico y crítico.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Si formulamos el juicio: "el sol calienta la piedra", lo hacemos fundándonos en determinadas percepciones. Vemos cómo el sol ilumina la piedra y comprobamos tocándola que se calienta paulatinamente. Para formular este juicio nos apoyamos, pues, en los datos de nuestros sentidos </w:t>
      </w:r>
      <w:r w:rsidRPr="006220D0">
        <w:rPr>
          <w:rFonts w:ascii="Cambria Math" w:eastAsia="Calibri" w:hAnsi="Cambria Math" w:cs="Cambria Math"/>
          <w:sz w:val="20"/>
          <w:szCs w:val="20"/>
        </w:rPr>
        <w:t>‐</w:t>
      </w:r>
      <w:r w:rsidRPr="006220D0">
        <w:rPr>
          <w:rFonts w:ascii="Arial" w:eastAsia="Calibri" w:hAnsi="Arial" w:cs="Arial"/>
          <w:sz w:val="20"/>
          <w:szCs w:val="20"/>
        </w:rPr>
        <w:t>la vista y el tacto</w:t>
      </w:r>
      <w:r w:rsidRPr="006220D0">
        <w:rPr>
          <w:rFonts w:ascii="Cambria Math" w:eastAsia="Calibri" w:hAnsi="Cambria Math" w:cs="Cambria Math"/>
          <w:sz w:val="20"/>
          <w:szCs w:val="20"/>
        </w:rPr>
        <w:t>‐</w:t>
      </w:r>
      <w:r w:rsidRPr="006220D0">
        <w:rPr>
          <w:rFonts w:ascii="Arial" w:eastAsia="Calibri" w:hAnsi="Arial" w:cs="Arial"/>
          <w:sz w:val="20"/>
          <w:szCs w:val="20"/>
        </w:rPr>
        <w:t xml:space="preserve"> o, dicho brevemente, en la experiencia.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Lógicamente necesario y universalmente válido.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Juzga que una cosa tiene que ser así y que no puede ser de otro modo; que tiene que ser así, por tanto, siempre y en todas partes, entonces y sólo entonces nos encontramos ante un verdadero conocimiento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La única fuente del conocimiento humano es la experiencia.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El espíritu humano está por naturaleza vacío; es una tabula rasa, una hoja por escribir y en la que escribe la experiencia. Todos nuestros conceptos, incluso los más generales y abstractos, proceden de la experiencia.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iCs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Los defensores  de esta corriente  proceden casi siempre de las </w:t>
      </w:r>
      <w:r w:rsidRPr="006220D0">
        <w:rPr>
          <w:rFonts w:ascii="Arial" w:eastAsia="Calibri" w:hAnsi="Arial" w:cs="Arial"/>
          <w:i/>
          <w:iCs/>
          <w:sz w:val="20"/>
          <w:szCs w:val="20"/>
        </w:rPr>
        <w:t xml:space="preserve">ciencias naturales.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Son antagónicos.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La conciencia cognoscente lee, según él, en la experiencia, saca sus conceptos de la experiencia. 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La experiencia y el pensamiento forman juntamente la base del conocimiento humano.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 xml:space="preserve">El pensamiento no se conduce receptiva y pasivamente frente a la experiencia, como en el intelectualismo, sino espontánea y activamente. 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Los conocimientos previos son sumamente importantes a la hora de conocer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220D0" w:rsidRPr="006220D0" w:rsidRDefault="006220D0" w:rsidP="006220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6220D0">
        <w:rPr>
          <w:rFonts w:ascii="Arial" w:eastAsia="Calibri" w:hAnsi="Arial" w:cs="Arial"/>
          <w:sz w:val="20"/>
          <w:szCs w:val="20"/>
        </w:rPr>
        <w:t>El hombre es centro de todo único y en él está la medida de todas las cosas</w:t>
      </w:r>
    </w:p>
    <w:p w:rsidR="006220D0" w:rsidRPr="006220D0" w:rsidRDefault="006220D0" w:rsidP="006220D0">
      <w:pPr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</w:rPr>
      </w:pPr>
    </w:p>
    <w:p w:rsidR="00220BA5" w:rsidRPr="006220D0" w:rsidRDefault="00220BA5">
      <w:pPr>
        <w:rPr>
          <w:sz w:val="20"/>
          <w:szCs w:val="20"/>
        </w:rPr>
      </w:pPr>
    </w:p>
    <w:p w:rsidR="006220D0" w:rsidRPr="006220D0" w:rsidRDefault="006220D0">
      <w:pPr>
        <w:rPr>
          <w:sz w:val="20"/>
          <w:szCs w:val="20"/>
        </w:rPr>
      </w:pPr>
    </w:p>
    <w:sectPr w:rsidR="006220D0" w:rsidRPr="006220D0" w:rsidSect="006220D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3160"/>
    <w:multiLevelType w:val="hybridMultilevel"/>
    <w:tmpl w:val="E19EF6CE"/>
    <w:lvl w:ilvl="0" w:tplc="2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>
      <w:start w:val="1"/>
      <w:numFmt w:val="decimal"/>
      <w:lvlText w:val="%4."/>
      <w:lvlJc w:val="left"/>
      <w:pPr>
        <w:ind w:left="2946" w:hanging="360"/>
      </w:pPr>
    </w:lvl>
    <w:lvl w:ilvl="4" w:tplc="2C0A0019">
      <w:start w:val="1"/>
      <w:numFmt w:val="lowerLetter"/>
      <w:lvlText w:val="%5."/>
      <w:lvlJc w:val="left"/>
      <w:pPr>
        <w:ind w:left="3666" w:hanging="360"/>
      </w:pPr>
    </w:lvl>
    <w:lvl w:ilvl="5" w:tplc="2C0A001B">
      <w:start w:val="1"/>
      <w:numFmt w:val="lowerRoman"/>
      <w:lvlText w:val="%6."/>
      <w:lvlJc w:val="right"/>
      <w:pPr>
        <w:ind w:left="4386" w:hanging="180"/>
      </w:pPr>
    </w:lvl>
    <w:lvl w:ilvl="6" w:tplc="2C0A000F">
      <w:start w:val="1"/>
      <w:numFmt w:val="decimal"/>
      <w:lvlText w:val="%7."/>
      <w:lvlJc w:val="left"/>
      <w:pPr>
        <w:ind w:left="5106" w:hanging="360"/>
      </w:pPr>
    </w:lvl>
    <w:lvl w:ilvl="7" w:tplc="2C0A0019">
      <w:start w:val="1"/>
      <w:numFmt w:val="lowerLetter"/>
      <w:lvlText w:val="%8."/>
      <w:lvlJc w:val="left"/>
      <w:pPr>
        <w:ind w:left="5826" w:hanging="360"/>
      </w:pPr>
    </w:lvl>
    <w:lvl w:ilvl="8" w:tplc="2C0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014BD3"/>
    <w:multiLevelType w:val="hybridMultilevel"/>
    <w:tmpl w:val="2AD243AC"/>
    <w:lvl w:ilvl="0" w:tplc="2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>
      <w:start w:val="1"/>
      <w:numFmt w:val="decimal"/>
      <w:lvlText w:val="%4."/>
      <w:lvlJc w:val="left"/>
      <w:pPr>
        <w:ind w:left="2946" w:hanging="360"/>
      </w:pPr>
    </w:lvl>
    <w:lvl w:ilvl="4" w:tplc="2C0A0019">
      <w:start w:val="1"/>
      <w:numFmt w:val="lowerLetter"/>
      <w:lvlText w:val="%5."/>
      <w:lvlJc w:val="left"/>
      <w:pPr>
        <w:ind w:left="3666" w:hanging="360"/>
      </w:pPr>
    </w:lvl>
    <w:lvl w:ilvl="5" w:tplc="2C0A001B">
      <w:start w:val="1"/>
      <w:numFmt w:val="lowerRoman"/>
      <w:lvlText w:val="%6."/>
      <w:lvlJc w:val="right"/>
      <w:pPr>
        <w:ind w:left="4386" w:hanging="180"/>
      </w:pPr>
    </w:lvl>
    <w:lvl w:ilvl="6" w:tplc="2C0A000F">
      <w:start w:val="1"/>
      <w:numFmt w:val="decimal"/>
      <w:lvlText w:val="%7."/>
      <w:lvlJc w:val="left"/>
      <w:pPr>
        <w:ind w:left="5106" w:hanging="360"/>
      </w:pPr>
    </w:lvl>
    <w:lvl w:ilvl="7" w:tplc="2C0A0019">
      <w:start w:val="1"/>
      <w:numFmt w:val="lowerLetter"/>
      <w:lvlText w:val="%8."/>
      <w:lvlJc w:val="left"/>
      <w:pPr>
        <w:ind w:left="5826" w:hanging="360"/>
      </w:pPr>
    </w:lvl>
    <w:lvl w:ilvl="8" w:tplc="2C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0"/>
    <w:rsid w:val="00220BA5"/>
    <w:rsid w:val="006220D0"/>
    <w:rsid w:val="006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2017-05-26T20:33:00Z</dcterms:created>
  <dcterms:modified xsi:type="dcterms:W3CDTF">2017-05-26T20:33:00Z</dcterms:modified>
</cp:coreProperties>
</file>